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96" w:rsidRPr="00271496" w:rsidRDefault="00271496" w:rsidP="00271496">
      <w:pPr>
        <w:jc w:val="center"/>
        <w:rPr>
          <w:b/>
          <w:i/>
          <w:sz w:val="36"/>
          <w:szCs w:val="36"/>
        </w:rPr>
      </w:pPr>
      <w:r w:rsidRPr="00271496">
        <w:rPr>
          <w:b/>
          <w:i/>
          <w:sz w:val="36"/>
          <w:szCs w:val="36"/>
        </w:rPr>
        <w:t>Уважаемые родители, предлагаю Вашему вниманию</w:t>
      </w:r>
    </w:p>
    <w:p w:rsidR="00271496" w:rsidRPr="00271496" w:rsidRDefault="00271496" w:rsidP="00271496">
      <w:pPr>
        <w:jc w:val="center"/>
        <w:rPr>
          <w:b/>
          <w:i/>
          <w:sz w:val="36"/>
          <w:szCs w:val="36"/>
        </w:rPr>
      </w:pPr>
      <w:r w:rsidRPr="00271496">
        <w:rPr>
          <w:b/>
          <w:i/>
          <w:sz w:val="36"/>
          <w:szCs w:val="36"/>
        </w:rPr>
        <w:t>статью на тему:</w:t>
      </w:r>
    </w:p>
    <w:p w:rsidR="00271496" w:rsidRDefault="00271496" w:rsidP="00271496">
      <w:pPr>
        <w:jc w:val="center"/>
        <w:rPr>
          <w:b/>
          <w:i/>
          <w:sz w:val="36"/>
          <w:szCs w:val="36"/>
        </w:rPr>
      </w:pPr>
      <w:r w:rsidRPr="00271496">
        <w:rPr>
          <w:b/>
          <w:i/>
          <w:sz w:val="36"/>
          <w:szCs w:val="36"/>
        </w:rPr>
        <w:t>«Роль родителей в развитии речи ребенка»</w:t>
      </w:r>
    </w:p>
    <w:p w:rsidR="00271496" w:rsidRPr="00271496" w:rsidRDefault="00271496" w:rsidP="00271496">
      <w:pPr>
        <w:jc w:val="center"/>
        <w:rPr>
          <w:b/>
          <w:i/>
          <w:sz w:val="36"/>
          <w:szCs w:val="36"/>
        </w:rPr>
      </w:pPr>
    </w:p>
    <w:p w:rsidR="00271496" w:rsidRPr="00F105B3" w:rsidRDefault="00271496" w:rsidP="00271496">
      <w:pPr>
        <w:jc w:val="center"/>
        <w:rPr>
          <w:rFonts w:ascii="Arial" w:eastAsia="Times New Roman" w:hAnsi="Arial" w:cs="Arial"/>
          <w:i/>
          <w:sz w:val="32"/>
          <w:szCs w:val="32"/>
        </w:rPr>
      </w:pPr>
      <w:r w:rsidRPr="00F105B3">
        <w:rPr>
          <w:rFonts w:ascii="Arial" w:eastAsia="Times New Roman" w:hAnsi="Arial" w:cs="Arial"/>
          <w:i/>
          <w:sz w:val="32"/>
          <w:szCs w:val="32"/>
        </w:rPr>
        <w:t>Почти все личностные качес</w:t>
      </w:r>
      <w:r w:rsidRPr="00F105B3">
        <w:rPr>
          <w:rFonts w:ascii="Arial" w:hAnsi="Arial" w:cs="Arial"/>
          <w:i/>
          <w:sz w:val="32"/>
          <w:szCs w:val="32"/>
        </w:rPr>
        <w:t xml:space="preserve">тва: вкусы, привычки, характер, темперамент </w:t>
      </w:r>
      <w:r w:rsidRPr="00F105B3">
        <w:rPr>
          <w:rFonts w:ascii="Arial" w:eastAsia="Times New Roman" w:hAnsi="Arial" w:cs="Arial"/>
          <w:i/>
          <w:sz w:val="32"/>
          <w:szCs w:val="32"/>
        </w:rPr>
        <w:t>закладываются у человека в детстве. И нема</w:t>
      </w:r>
      <w:r w:rsidRPr="00F105B3">
        <w:rPr>
          <w:rFonts w:ascii="Arial" w:hAnsi="Arial" w:cs="Arial"/>
          <w:i/>
          <w:sz w:val="32"/>
          <w:szCs w:val="32"/>
        </w:rPr>
        <w:t xml:space="preserve">лую роль в становлении личности играет речь. </w:t>
      </w:r>
      <w:r w:rsidRPr="00F105B3">
        <w:rPr>
          <w:rFonts w:ascii="Arial" w:eastAsia="Times New Roman" w:hAnsi="Arial" w:cs="Arial"/>
          <w:i/>
          <w:sz w:val="32"/>
          <w:szCs w:val="32"/>
        </w:rPr>
        <w:t xml:space="preserve">Речь – это сложная функция, </w:t>
      </w:r>
      <w:r w:rsidRPr="00F105B3">
        <w:rPr>
          <w:rFonts w:ascii="Arial" w:hAnsi="Arial" w:cs="Arial"/>
          <w:i/>
          <w:sz w:val="32"/>
          <w:szCs w:val="32"/>
        </w:rPr>
        <w:t xml:space="preserve">и развитие ее зависит от многих </w:t>
      </w:r>
      <w:r w:rsidRPr="00F105B3">
        <w:rPr>
          <w:rFonts w:ascii="Arial" w:eastAsia="Times New Roman" w:hAnsi="Arial" w:cs="Arial"/>
          <w:i/>
          <w:sz w:val="32"/>
          <w:szCs w:val="32"/>
        </w:rPr>
        <w:t>моментов. Большую роль здесь играет влия</w:t>
      </w:r>
      <w:r w:rsidRPr="00F105B3">
        <w:rPr>
          <w:rFonts w:ascii="Arial" w:hAnsi="Arial" w:cs="Arial"/>
          <w:i/>
          <w:sz w:val="32"/>
          <w:szCs w:val="32"/>
        </w:rPr>
        <w:t xml:space="preserve">ние окружающих – ребенок учится </w:t>
      </w:r>
      <w:r w:rsidRPr="00F105B3">
        <w:rPr>
          <w:rFonts w:ascii="Arial" w:eastAsia="Times New Roman" w:hAnsi="Arial" w:cs="Arial"/>
          <w:i/>
          <w:sz w:val="32"/>
          <w:szCs w:val="32"/>
        </w:rPr>
        <w:t>говорить на примере речи родителей, педаг</w:t>
      </w:r>
      <w:r w:rsidRPr="00F105B3">
        <w:rPr>
          <w:rFonts w:ascii="Arial" w:hAnsi="Arial" w:cs="Arial"/>
          <w:i/>
          <w:sz w:val="32"/>
          <w:szCs w:val="32"/>
        </w:rPr>
        <w:t xml:space="preserve">огов, друзей. Окружающие должны </w:t>
      </w:r>
      <w:r w:rsidRPr="00F105B3">
        <w:rPr>
          <w:rFonts w:ascii="Arial" w:eastAsia="Times New Roman" w:hAnsi="Arial" w:cs="Arial"/>
          <w:i/>
          <w:sz w:val="32"/>
          <w:szCs w:val="32"/>
        </w:rPr>
        <w:t xml:space="preserve">помочь ребенку в формировании правильной, </w:t>
      </w:r>
      <w:r w:rsidRPr="00F105B3">
        <w:rPr>
          <w:rFonts w:ascii="Arial" w:hAnsi="Arial" w:cs="Arial"/>
          <w:i/>
          <w:sz w:val="32"/>
          <w:szCs w:val="32"/>
        </w:rPr>
        <w:t xml:space="preserve">четкой речи. Очень важно, чтобы </w:t>
      </w:r>
      <w:r w:rsidRPr="00F105B3">
        <w:rPr>
          <w:rFonts w:ascii="Arial" w:eastAsia="Times New Roman" w:hAnsi="Arial" w:cs="Arial"/>
          <w:i/>
          <w:sz w:val="32"/>
          <w:szCs w:val="32"/>
        </w:rPr>
        <w:t>ребенок с раннего возраста слышал речь правильную, отчетливо звучащую, на</w:t>
      </w:r>
      <w:r w:rsidRPr="00F105B3">
        <w:rPr>
          <w:rFonts w:ascii="Arial" w:hAnsi="Arial" w:cs="Arial"/>
          <w:i/>
          <w:sz w:val="32"/>
          <w:szCs w:val="32"/>
        </w:rPr>
        <w:t xml:space="preserve"> </w:t>
      </w:r>
      <w:r w:rsidRPr="00F105B3">
        <w:rPr>
          <w:rFonts w:ascii="Arial" w:eastAsia="Times New Roman" w:hAnsi="Arial" w:cs="Arial"/>
          <w:i/>
          <w:sz w:val="32"/>
          <w:szCs w:val="32"/>
        </w:rPr>
        <w:t>примере кото</w:t>
      </w:r>
      <w:r w:rsidRPr="00F105B3">
        <w:rPr>
          <w:rFonts w:ascii="Arial" w:hAnsi="Arial" w:cs="Arial"/>
          <w:i/>
          <w:sz w:val="32"/>
          <w:szCs w:val="32"/>
        </w:rPr>
        <w:t xml:space="preserve">рой формируется его собственная </w:t>
      </w:r>
      <w:r w:rsidRPr="00F105B3">
        <w:rPr>
          <w:rFonts w:ascii="Arial" w:eastAsia="Times New Roman" w:hAnsi="Arial" w:cs="Arial"/>
          <w:i/>
          <w:sz w:val="32"/>
          <w:szCs w:val="32"/>
        </w:rPr>
        <w:t>речь.</w:t>
      </w:r>
    </w:p>
    <w:p w:rsidR="00271496" w:rsidRPr="00271496" w:rsidRDefault="00271496" w:rsidP="00271496">
      <w:pPr>
        <w:rPr>
          <w:rFonts w:ascii="Arial" w:hAnsi="Arial" w:cs="Arial"/>
          <w:i/>
          <w:sz w:val="28"/>
          <w:szCs w:val="28"/>
        </w:rPr>
      </w:pPr>
      <w:r w:rsidRPr="00F105B3">
        <w:rPr>
          <w:rFonts w:ascii="Arial" w:eastAsia="Times New Roman" w:hAnsi="Arial" w:cs="Arial"/>
          <w:i/>
          <w:sz w:val="32"/>
          <w:szCs w:val="32"/>
        </w:rPr>
        <w:br/>
      </w:r>
      <w:r w:rsidRPr="001B5E47">
        <w:rPr>
          <w:sz w:val="32"/>
          <w:szCs w:val="32"/>
        </w:rPr>
        <w:t>Чем богаче и правильней речь ребенка, тем легче ему высказывать свои мысли, тем шире его возможности познать действительность, полноценнее будущие взаимоотношения с детьм</w:t>
      </w:r>
      <w:r>
        <w:rPr>
          <w:sz w:val="32"/>
          <w:szCs w:val="32"/>
        </w:rPr>
        <w:t xml:space="preserve">и и взрослыми, его поведение, </w:t>
      </w:r>
      <w:proofErr w:type="gramStart"/>
      <w:r>
        <w:rPr>
          <w:sz w:val="32"/>
          <w:szCs w:val="32"/>
        </w:rPr>
        <w:t>а</w:t>
      </w:r>
      <w:proofErr w:type="gramEnd"/>
      <w:r w:rsidRPr="001B5E47">
        <w:rPr>
          <w:sz w:val="32"/>
          <w:szCs w:val="32"/>
        </w:rPr>
        <w:t xml:space="preserve"> следовательно, его личность в целом. И наоборот, неясная речь ребенка весьма затруднит его взаимоотношения с людьми и нередко накладывает тяжелый отпечаток на его характер.</w:t>
      </w:r>
    </w:p>
    <w:p w:rsidR="00271496" w:rsidRPr="001B5E47" w:rsidRDefault="00271496" w:rsidP="00271496">
      <w:pPr>
        <w:ind w:firstLine="540"/>
        <w:rPr>
          <w:sz w:val="32"/>
          <w:szCs w:val="32"/>
        </w:rPr>
      </w:pPr>
      <w:r w:rsidRPr="001B5E47">
        <w:rPr>
          <w:sz w:val="32"/>
          <w:szCs w:val="32"/>
        </w:rPr>
        <w:t>В 5-6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:rsidR="00271496" w:rsidRPr="001B5E47" w:rsidRDefault="00271496" w:rsidP="00271496">
      <w:pPr>
        <w:ind w:firstLine="540"/>
        <w:rPr>
          <w:sz w:val="32"/>
          <w:szCs w:val="32"/>
        </w:rPr>
      </w:pPr>
      <w:r w:rsidRPr="001B5E47">
        <w:rPr>
          <w:sz w:val="32"/>
          <w:szCs w:val="32"/>
        </w:rPr>
        <w:t>Наша</w:t>
      </w:r>
      <w:r>
        <w:rPr>
          <w:sz w:val="32"/>
          <w:szCs w:val="32"/>
        </w:rPr>
        <w:t xml:space="preserve"> общая</w:t>
      </w:r>
      <w:r w:rsidRPr="001B5E47">
        <w:rPr>
          <w:sz w:val="32"/>
          <w:szCs w:val="32"/>
        </w:rPr>
        <w:t xml:space="preserve"> задача</w:t>
      </w:r>
      <w:r>
        <w:rPr>
          <w:sz w:val="32"/>
          <w:szCs w:val="32"/>
        </w:rPr>
        <w:t xml:space="preserve"> родителей и педагогов</w:t>
      </w:r>
      <w:r w:rsidRPr="001B5E47">
        <w:rPr>
          <w:sz w:val="32"/>
          <w:szCs w:val="32"/>
        </w:rPr>
        <w:t xml:space="preserve"> – воспитание полноценной личности. Для этого необходимо создать условия для свободного общения ребенка с коллективом. Сделать все для того, чтобы дети, </w:t>
      </w:r>
      <w:r>
        <w:rPr>
          <w:sz w:val="32"/>
          <w:szCs w:val="32"/>
        </w:rPr>
        <w:t>как можно</w:t>
      </w:r>
      <w:r w:rsidRPr="001B5E47">
        <w:rPr>
          <w:sz w:val="32"/>
          <w:szCs w:val="32"/>
        </w:rPr>
        <w:t>, раньше овладели родной речью, говорили правильно и красиво.</w:t>
      </w:r>
    </w:p>
    <w:p w:rsidR="00271496" w:rsidRPr="001B5E47" w:rsidRDefault="00271496" w:rsidP="00271496">
      <w:pPr>
        <w:ind w:firstLine="540"/>
        <w:rPr>
          <w:sz w:val="32"/>
          <w:szCs w:val="32"/>
        </w:rPr>
      </w:pPr>
      <w:r w:rsidRPr="001B5E47">
        <w:rPr>
          <w:sz w:val="32"/>
          <w:szCs w:val="32"/>
        </w:rPr>
        <w:t xml:space="preserve">В семье ребенка понимают с полуслова, и он не испытывает особых неудобств, если его речь несовершенна. Постепенно расширяется круг связей ребенка с окружающим миром, и важно, чтобы его понимали и </w:t>
      </w:r>
      <w:r w:rsidRPr="001B5E47">
        <w:rPr>
          <w:sz w:val="32"/>
          <w:szCs w:val="32"/>
        </w:rPr>
        <w:lastRenderedPageBreak/>
        <w:t xml:space="preserve">сверстники, и взрослые. Поэтому, чем раньше научится ребенок говорить правильно, тем свободнее он будет чувствовать себя в коллективе. </w:t>
      </w:r>
    </w:p>
    <w:p w:rsidR="00271496" w:rsidRPr="001B5E47" w:rsidRDefault="00271496" w:rsidP="00271496">
      <w:pPr>
        <w:ind w:firstLine="540"/>
        <w:rPr>
          <w:sz w:val="32"/>
          <w:szCs w:val="32"/>
        </w:rPr>
      </w:pPr>
      <w:r w:rsidRPr="001B5E47">
        <w:rPr>
          <w:sz w:val="32"/>
          <w:szCs w:val="32"/>
        </w:rPr>
        <w:t>Особую значимость вопрос о чистоте речи приобретает с приходом ребенка в школу. В школе недостатки речи могут вызвать неуспеваемость ученика. С первого дня пребывания в школе ребенку приходится широко пользоваться речью: отвечать в присутствии всего класса, задавать вопросы, читать вслух, и недостатки речи обнаруживаются сразу. Особенно</w:t>
      </w:r>
      <w:r>
        <w:rPr>
          <w:sz w:val="32"/>
          <w:szCs w:val="32"/>
        </w:rPr>
        <w:t xml:space="preserve"> </w:t>
      </w:r>
      <w:proofErr w:type="gramStart"/>
      <w:r w:rsidRPr="001B5E47">
        <w:rPr>
          <w:sz w:val="32"/>
          <w:szCs w:val="32"/>
        </w:rPr>
        <w:t>важное значение</w:t>
      </w:r>
      <w:proofErr w:type="gramEnd"/>
      <w:r>
        <w:rPr>
          <w:sz w:val="32"/>
          <w:szCs w:val="32"/>
        </w:rPr>
        <w:t>,</w:t>
      </w:r>
      <w:r w:rsidRPr="001B5E47">
        <w:rPr>
          <w:sz w:val="32"/>
          <w:szCs w:val="32"/>
        </w:rPr>
        <w:t xml:space="preserve"> имеет правильное и чистое произношение звуков и слов в период обучения ребенка грамоте, так как письменная речь формируется на основе устной. Между чистотой звучания детской речи и орфографической грамотностью</w:t>
      </w:r>
      <w:r>
        <w:rPr>
          <w:sz w:val="32"/>
          <w:szCs w:val="32"/>
        </w:rPr>
        <w:t>,</w:t>
      </w:r>
      <w:r w:rsidRPr="001B5E47">
        <w:rPr>
          <w:sz w:val="32"/>
          <w:szCs w:val="32"/>
        </w:rPr>
        <w:t xml:space="preserve"> установленная тесная связь. Младшие школьники пишут преимущественно так, как они говорят. Среди неуспевающих школьников младших классов отмечается большой  процент детей</w:t>
      </w:r>
      <w:r>
        <w:rPr>
          <w:sz w:val="32"/>
          <w:szCs w:val="32"/>
        </w:rPr>
        <w:t xml:space="preserve"> имеющих проблемы речевого развития</w:t>
      </w:r>
      <w:r w:rsidRPr="001B5E47">
        <w:rPr>
          <w:sz w:val="32"/>
          <w:szCs w:val="32"/>
        </w:rPr>
        <w:t>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>На что следует</w:t>
      </w:r>
      <w:r>
        <w:rPr>
          <w:sz w:val="32"/>
          <w:szCs w:val="32"/>
        </w:rPr>
        <w:t xml:space="preserve"> обращать внимание при выполнении </w:t>
      </w:r>
      <w:proofErr w:type="gramStart"/>
      <w:r>
        <w:rPr>
          <w:sz w:val="32"/>
          <w:szCs w:val="32"/>
        </w:rPr>
        <w:t>логопедических</w:t>
      </w:r>
      <w:proofErr w:type="gramEnd"/>
      <w:r>
        <w:rPr>
          <w:sz w:val="32"/>
          <w:szCs w:val="32"/>
        </w:rPr>
        <w:t xml:space="preserve"> рекомендации дома</w:t>
      </w:r>
      <w:r w:rsidRPr="001B5E47">
        <w:rPr>
          <w:sz w:val="32"/>
          <w:szCs w:val="32"/>
        </w:rPr>
        <w:t>? Как правильно помочь ребенку? Что зависит от вас, родители? На эти вопросы я попытаюсь ответить далее.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 xml:space="preserve">Недостатки произношения могут быт результатом нарушений в строении артикуляционного аппарата. Чтобы предупредить дефекты речи важно обследовать ребенка у </w:t>
      </w:r>
      <w:proofErr w:type="spellStart"/>
      <w:r w:rsidRPr="001B5E47">
        <w:rPr>
          <w:sz w:val="32"/>
          <w:szCs w:val="32"/>
        </w:rPr>
        <w:t>ортодонта</w:t>
      </w:r>
      <w:proofErr w:type="spellEnd"/>
      <w:r w:rsidRPr="001B5E47">
        <w:rPr>
          <w:sz w:val="32"/>
          <w:szCs w:val="32"/>
        </w:rPr>
        <w:t>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>Особое внимание обратить на слух. При незначительном снижении слуха, ребенок лишается возможности нормально воспринимать речь. Необходимо оберегать слух ребенка от постоянных</w:t>
      </w:r>
      <w:r>
        <w:rPr>
          <w:sz w:val="32"/>
          <w:szCs w:val="32"/>
        </w:rPr>
        <w:t xml:space="preserve"> сильных звуковых воздействий, а</w:t>
      </w:r>
      <w:r w:rsidRPr="001B5E47">
        <w:rPr>
          <w:sz w:val="32"/>
          <w:szCs w:val="32"/>
        </w:rPr>
        <w:t xml:space="preserve"> при заболевании органов слуха своевременно обращаться к врачу.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 xml:space="preserve">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материалом. Заставлять повторять непонятные ему слова, заучивать сложные по форме, содержанию и объему стихи, учить </w:t>
      </w:r>
      <w:proofErr w:type="gramStart"/>
      <w:r w:rsidRPr="001B5E47">
        <w:rPr>
          <w:sz w:val="32"/>
          <w:szCs w:val="32"/>
        </w:rPr>
        <w:t>правильно</w:t>
      </w:r>
      <w:proofErr w:type="gramEnd"/>
      <w:r w:rsidRPr="001B5E47">
        <w:rPr>
          <w:sz w:val="32"/>
          <w:szCs w:val="32"/>
        </w:rPr>
        <w:t xml:space="preserve"> произносить звуки, которые в силу неподготовленности артикуляционного аппарата еще недоступны, читать художественные произведения, предназначенные детям школьного возраста. 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lastRenderedPageBreak/>
        <w:t>Ребенок овладевает речью по подражанию, поэтому очень важно, чтобы взрослые следили за своим произношением, нельзя «подделываться» под детскую речь, произносить вместо общепринятых слов усеченные слова или звукоподражания («</w:t>
      </w:r>
      <w:proofErr w:type="spellStart"/>
      <w:r w:rsidRPr="001B5E47">
        <w:rPr>
          <w:sz w:val="32"/>
          <w:szCs w:val="32"/>
        </w:rPr>
        <w:t>бибика</w:t>
      </w:r>
      <w:proofErr w:type="spellEnd"/>
      <w:r w:rsidRPr="001B5E47">
        <w:rPr>
          <w:sz w:val="32"/>
          <w:szCs w:val="32"/>
        </w:rPr>
        <w:t>», «</w:t>
      </w:r>
      <w:proofErr w:type="spellStart"/>
      <w:r w:rsidRPr="001B5E47">
        <w:rPr>
          <w:sz w:val="32"/>
          <w:szCs w:val="32"/>
        </w:rPr>
        <w:t>ляля</w:t>
      </w:r>
      <w:proofErr w:type="spellEnd"/>
      <w:r w:rsidRPr="001B5E47">
        <w:rPr>
          <w:sz w:val="32"/>
          <w:szCs w:val="32"/>
        </w:rPr>
        <w:t xml:space="preserve">» и т.д.), сюсюкать. Это будет лишь тормозить усвоение </w:t>
      </w:r>
      <w:proofErr w:type="gramStart"/>
      <w:r w:rsidRPr="001B5E47">
        <w:rPr>
          <w:sz w:val="32"/>
          <w:szCs w:val="32"/>
        </w:rPr>
        <w:t>звуков</w:t>
      </w:r>
      <w:proofErr w:type="gramEnd"/>
      <w:r w:rsidRPr="001B5E47">
        <w:rPr>
          <w:sz w:val="32"/>
          <w:szCs w:val="32"/>
        </w:rPr>
        <w:t xml:space="preserve"> и задерживать своевременное овладение словарем.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>Если ваш ребенок произносит неправильно какие-то звуки, слова, фразы, не следует передразнивать его, смеяться, или, наоборот, хвалить.</w:t>
      </w:r>
    </w:p>
    <w:p w:rsidR="00271496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 xml:space="preserve">К исправлению речевых ошибок надо подходить очень осторожно. Нельзя ругать ребенка за плохую речь и требовать, чтобы не немедленно и верно повторил трудное для него слово. Часто это приводит к тому, что ребенок вообще отказывается говорить, замыкается в себе. Исправлять ошибки надо тактично, доброжелательным тоном. Лучше дать образец правильного произношения. </w:t>
      </w:r>
    </w:p>
    <w:p w:rsidR="00271496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>Занимаясь с ребенком дома, читая книги, рассматривая иллюстрации, нередко родители предлагают ответить на вопросы по содержанию рассказа или по иллюстрации. Дети справляются с заданием, но допускают речевые ошибки. В этом случае не следует перебивать ребенка, а предоставить возможность закончить высказывание, а затем указать на ошибки и дать образец.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 xml:space="preserve"> Очень часто дети задают нам разные вопросы. Иногда на них трудно найти правильный ответ, но уклоняться от ответа нельзя. В этом случае мо</w:t>
      </w:r>
      <w:r>
        <w:rPr>
          <w:sz w:val="32"/>
          <w:szCs w:val="32"/>
        </w:rPr>
        <w:t xml:space="preserve">жно пообещать дать ответ, когда </w:t>
      </w:r>
      <w:r w:rsidRPr="001B5E47">
        <w:rPr>
          <w:sz w:val="32"/>
          <w:szCs w:val="32"/>
        </w:rPr>
        <w:t>ребенок поест (погуляет, поспит и т.д.), взрослый за это время подготовится к рассказу. Тогда малыш получит правильную информацию, увидит в лице взрослого интересного для себя собеседника в дальнейшем, будет стремиться к общению с ним.</w:t>
      </w:r>
    </w:p>
    <w:p w:rsidR="00271496" w:rsidRPr="001B5E47" w:rsidRDefault="00271496" w:rsidP="00271496">
      <w:pPr>
        <w:ind w:firstLine="540"/>
        <w:jc w:val="both"/>
        <w:rPr>
          <w:sz w:val="32"/>
          <w:szCs w:val="32"/>
        </w:rPr>
      </w:pPr>
      <w:r w:rsidRPr="001B5E47">
        <w:rPr>
          <w:sz w:val="32"/>
          <w:szCs w:val="32"/>
        </w:rPr>
        <w:t xml:space="preserve">В семье необходимо для ребенка создать условия, чтобы он испытывал удовлетворение от общения </w:t>
      </w:r>
      <w:proofErr w:type="gramStart"/>
      <w:r w:rsidRPr="001B5E47">
        <w:rPr>
          <w:sz w:val="32"/>
          <w:szCs w:val="32"/>
        </w:rPr>
        <w:t>со</w:t>
      </w:r>
      <w:proofErr w:type="gramEnd"/>
      <w:r w:rsidRPr="001B5E47">
        <w:rPr>
          <w:sz w:val="32"/>
          <w:szCs w:val="32"/>
        </w:rPr>
        <w:t xml:space="preserve"> взрослыми, старшими братьями и сестрами, получая от них не только новые знания, но и обогащая свой словарный запас, учился верно строить предложения, правильно и четко произносить звуки и слова, интересно рассказывать.</w:t>
      </w:r>
    </w:p>
    <w:p w:rsidR="00271496" w:rsidRDefault="00271496" w:rsidP="00271496">
      <w:pPr>
        <w:ind w:firstLine="540"/>
        <w:rPr>
          <w:rFonts w:ascii="Arial" w:hAnsi="Arial" w:cs="Arial"/>
          <w:color w:val="444444"/>
          <w:sz w:val="28"/>
          <w:szCs w:val="28"/>
        </w:rPr>
      </w:pPr>
      <w:r w:rsidRPr="001B5E47">
        <w:rPr>
          <w:sz w:val="32"/>
          <w:szCs w:val="32"/>
        </w:rPr>
        <w:t xml:space="preserve">Можно использовать игры, стихи, упражнения для развития речи ребенка. Они служат для выработки правильного произношения, помогают </w:t>
      </w:r>
      <w:r w:rsidRPr="001B5E47">
        <w:rPr>
          <w:sz w:val="32"/>
          <w:szCs w:val="32"/>
        </w:rPr>
        <w:lastRenderedPageBreak/>
        <w:t>размышлять над звуковым, смысловым, грамматическим содержанием слова, развивать мелкую мускулатуру пальцев, что способствует подготовке руки ребенка к письму.</w:t>
      </w:r>
      <w:r w:rsidRPr="003F2095">
        <w:rPr>
          <w:rFonts w:ascii="Arial" w:hAnsi="Arial" w:cs="Arial"/>
          <w:color w:val="444444"/>
          <w:sz w:val="28"/>
          <w:szCs w:val="28"/>
        </w:rPr>
        <w:t xml:space="preserve"> </w:t>
      </w:r>
    </w:p>
    <w:p w:rsidR="00271496" w:rsidRPr="00F105B3" w:rsidRDefault="00271496" w:rsidP="00F105B3">
      <w:pPr>
        <w:jc w:val="center"/>
        <w:rPr>
          <w:sz w:val="32"/>
          <w:szCs w:val="32"/>
        </w:rPr>
      </w:pPr>
      <w:r w:rsidRPr="00F105B3">
        <w:rPr>
          <w:rFonts w:ascii="Arial" w:hAnsi="Arial" w:cs="Arial"/>
          <w:i/>
          <w:sz w:val="32"/>
          <w:szCs w:val="32"/>
        </w:rPr>
        <w:t xml:space="preserve">Важно </w:t>
      </w:r>
      <w:r w:rsidRPr="00F105B3">
        <w:rPr>
          <w:rFonts w:ascii="Arial" w:eastAsia="Times New Roman" w:hAnsi="Arial" w:cs="Arial"/>
          <w:i/>
          <w:sz w:val="32"/>
          <w:szCs w:val="32"/>
        </w:rPr>
        <w:t>заинтересовать</w:t>
      </w:r>
      <w:proofErr w:type="gramStart"/>
      <w:r w:rsidR="00F105B3">
        <w:rPr>
          <w:rFonts w:ascii="Arial" w:eastAsia="Times New Roman" w:hAnsi="Arial" w:cs="Arial"/>
          <w:i/>
          <w:sz w:val="32"/>
          <w:szCs w:val="32"/>
        </w:rPr>
        <w:t>,м</w:t>
      </w:r>
      <w:proofErr w:type="gramEnd"/>
      <w:r w:rsidR="00F105B3">
        <w:rPr>
          <w:rFonts w:ascii="Arial" w:eastAsia="Times New Roman" w:hAnsi="Arial" w:cs="Arial"/>
          <w:i/>
          <w:sz w:val="32"/>
          <w:szCs w:val="32"/>
        </w:rPr>
        <w:t>отивировать</w:t>
      </w:r>
      <w:r w:rsidRPr="00F105B3">
        <w:rPr>
          <w:rFonts w:ascii="Arial" w:eastAsia="Times New Roman" w:hAnsi="Arial" w:cs="Arial"/>
          <w:i/>
          <w:sz w:val="32"/>
          <w:szCs w:val="32"/>
        </w:rPr>
        <w:t xml:space="preserve"> ребенка так, чтобы ему </w:t>
      </w:r>
      <w:r w:rsidRPr="00F105B3">
        <w:rPr>
          <w:rFonts w:ascii="Arial" w:hAnsi="Arial" w:cs="Arial"/>
          <w:i/>
          <w:sz w:val="32"/>
          <w:szCs w:val="32"/>
        </w:rPr>
        <w:t xml:space="preserve">самому захотелось участвовать в </w:t>
      </w:r>
      <w:r w:rsidRPr="00F105B3">
        <w:rPr>
          <w:rFonts w:ascii="Arial" w:eastAsia="Times New Roman" w:hAnsi="Arial" w:cs="Arial"/>
          <w:i/>
          <w:sz w:val="32"/>
          <w:szCs w:val="32"/>
        </w:rPr>
        <w:t>процессе коррекции речи</w:t>
      </w:r>
      <w:r w:rsidRPr="00F105B3">
        <w:rPr>
          <w:rFonts w:ascii="Arial" w:hAnsi="Arial" w:cs="Arial"/>
          <w:i/>
          <w:sz w:val="32"/>
          <w:szCs w:val="32"/>
        </w:rPr>
        <w:t>. А для этого занятия не должны быть скучными уроками, а интересной игрой.</w:t>
      </w:r>
      <w:r w:rsidRPr="00F105B3">
        <w:rPr>
          <w:rFonts w:ascii="Arial" w:eastAsia="Times New Roman" w:hAnsi="Arial" w:cs="Arial"/>
          <w:i/>
          <w:sz w:val="32"/>
          <w:szCs w:val="32"/>
        </w:rPr>
        <w:br/>
      </w:r>
    </w:p>
    <w:p w:rsidR="00271496" w:rsidRDefault="00271496" w:rsidP="00271496">
      <w:pPr>
        <w:ind w:firstLine="540"/>
        <w:jc w:val="center"/>
        <w:rPr>
          <w:b/>
          <w:i/>
          <w:sz w:val="36"/>
          <w:szCs w:val="36"/>
        </w:rPr>
      </w:pPr>
      <w:r w:rsidRPr="00F369D0">
        <w:rPr>
          <w:b/>
          <w:i/>
          <w:sz w:val="36"/>
          <w:szCs w:val="36"/>
        </w:rPr>
        <w:t>Желаю успехов, в воспитании Ваших детей!</w:t>
      </w:r>
    </w:p>
    <w:p w:rsidR="00271496" w:rsidRDefault="00271496" w:rsidP="00271496">
      <w:pPr>
        <w:ind w:firstLine="540"/>
        <w:jc w:val="right"/>
        <w:rPr>
          <w:sz w:val="36"/>
          <w:szCs w:val="36"/>
        </w:rPr>
      </w:pPr>
    </w:p>
    <w:p w:rsidR="00271496" w:rsidRPr="00F369D0" w:rsidRDefault="00271496" w:rsidP="00271496">
      <w:pPr>
        <w:ind w:firstLine="540"/>
        <w:jc w:val="right"/>
        <w:rPr>
          <w:i/>
          <w:sz w:val="36"/>
          <w:szCs w:val="36"/>
        </w:rPr>
      </w:pPr>
      <w:r w:rsidRPr="00F369D0">
        <w:rPr>
          <w:i/>
          <w:sz w:val="36"/>
          <w:szCs w:val="36"/>
        </w:rPr>
        <w:t xml:space="preserve">Учитель-логопед: </w:t>
      </w:r>
      <w:proofErr w:type="spellStart"/>
      <w:r w:rsidRPr="00F369D0">
        <w:rPr>
          <w:i/>
          <w:sz w:val="36"/>
          <w:szCs w:val="36"/>
        </w:rPr>
        <w:t>Троценко</w:t>
      </w:r>
      <w:proofErr w:type="spellEnd"/>
      <w:r w:rsidRPr="00F369D0">
        <w:rPr>
          <w:i/>
          <w:sz w:val="36"/>
          <w:szCs w:val="36"/>
        </w:rPr>
        <w:t xml:space="preserve"> Е.А</w:t>
      </w: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Default="00271496" w:rsidP="00271496">
      <w:pPr>
        <w:rPr>
          <w:rFonts w:ascii="Arial" w:hAnsi="Arial" w:cs="Arial"/>
          <w:sz w:val="28"/>
          <w:szCs w:val="28"/>
        </w:rPr>
      </w:pPr>
    </w:p>
    <w:p w:rsidR="00271496" w:rsidRPr="003F2095" w:rsidRDefault="00271496" w:rsidP="00271496">
      <w:pPr>
        <w:rPr>
          <w:rFonts w:ascii="Arial" w:hAnsi="Arial" w:cs="Arial"/>
          <w:sz w:val="28"/>
          <w:szCs w:val="28"/>
        </w:rPr>
      </w:pPr>
      <w:r w:rsidRPr="003F2095">
        <w:rPr>
          <w:rFonts w:ascii="Arial" w:hAnsi="Arial" w:cs="Arial"/>
          <w:sz w:val="28"/>
          <w:szCs w:val="28"/>
        </w:rPr>
        <w:t>Используемая литература</w:t>
      </w:r>
      <w:r>
        <w:rPr>
          <w:rFonts w:ascii="Arial" w:hAnsi="Arial" w:cs="Arial"/>
          <w:sz w:val="28"/>
          <w:szCs w:val="28"/>
        </w:rPr>
        <w:t>:</w:t>
      </w:r>
    </w:p>
    <w:p w:rsidR="00271496" w:rsidRPr="003F2095" w:rsidRDefault="00271496" w:rsidP="00271496">
      <w:pPr>
        <w:rPr>
          <w:sz w:val="32"/>
          <w:szCs w:val="32"/>
        </w:rPr>
      </w:pPr>
      <w:proofErr w:type="spellStart"/>
      <w:r w:rsidRPr="003F2095">
        <w:rPr>
          <w:rFonts w:ascii="Arial" w:eastAsia="Times New Roman" w:hAnsi="Arial" w:cs="Arial"/>
          <w:sz w:val="28"/>
          <w:szCs w:val="28"/>
        </w:rPr>
        <w:t>Борякова</w:t>
      </w:r>
      <w:proofErr w:type="spellEnd"/>
      <w:r w:rsidRPr="003F2095">
        <w:rPr>
          <w:rFonts w:ascii="Arial" w:eastAsia="Times New Roman" w:hAnsi="Arial" w:cs="Arial"/>
          <w:sz w:val="28"/>
          <w:szCs w:val="28"/>
        </w:rPr>
        <w:t xml:space="preserve"> Н.Ю., Соболева А.В., Ткачева В.В.. </w:t>
      </w:r>
      <w:r w:rsidRPr="003F2095">
        <w:rPr>
          <w:rFonts w:ascii="Arial" w:hAnsi="Arial" w:cs="Arial"/>
          <w:sz w:val="28"/>
          <w:szCs w:val="28"/>
        </w:rPr>
        <w:t>«</w:t>
      </w:r>
      <w:r w:rsidRPr="003F2095">
        <w:rPr>
          <w:rFonts w:ascii="Arial" w:eastAsia="Times New Roman" w:hAnsi="Arial" w:cs="Arial"/>
          <w:sz w:val="28"/>
          <w:szCs w:val="28"/>
        </w:rPr>
        <w:t xml:space="preserve">Практикум по </w:t>
      </w:r>
      <w:proofErr w:type="spellStart"/>
      <w:r w:rsidRPr="003F2095">
        <w:rPr>
          <w:rFonts w:ascii="Arial" w:eastAsia="Times New Roman" w:hAnsi="Arial" w:cs="Arial"/>
          <w:sz w:val="28"/>
          <w:szCs w:val="28"/>
        </w:rPr>
        <w:t>коррекционн</w:t>
      </w:r>
      <w:proofErr w:type="gramStart"/>
      <w:r w:rsidRPr="003F2095">
        <w:rPr>
          <w:rFonts w:ascii="Arial" w:eastAsia="Times New Roman" w:hAnsi="Arial" w:cs="Arial"/>
          <w:sz w:val="28"/>
          <w:szCs w:val="28"/>
        </w:rPr>
        <w:t>о</w:t>
      </w:r>
      <w:proofErr w:type="spellEnd"/>
      <w:r w:rsidRPr="003F2095">
        <w:rPr>
          <w:rFonts w:ascii="Arial" w:eastAsia="Times New Roman" w:hAnsi="Arial" w:cs="Arial"/>
          <w:sz w:val="28"/>
          <w:szCs w:val="28"/>
        </w:rPr>
        <w:t>-</w:t>
      </w:r>
      <w:proofErr w:type="gramEnd"/>
      <w:r w:rsidRPr="003F2095">
        <w:rPr>
          <w:rFonts w:ascii="Arial" w:eastAsia="Times New Roman" w:hAnsi="Arial" w:cs="Arial"/>
          <w:sz w:val="28"/>
          <w:szCs w:val="28"/>
        </w:rPr>
        <w:br/>
        <w:t>развивающим заняти</w:t>
      </w:r>
      <w:r w:rsidRPr="003F2095">
        <w:rPr>
          <w:rFonts w:ascii="Arial" w:hAnsi="Arial" w:cs="Arial"/>
          <w:sz w:val="28"/>
          <w:szCs w:val="28"/>
        </w:rPr>
        <w:t xml:space="preserve">ям» </w:t>
      </w:r>
      <w:r w:rsidRPr="003F2095">
        <w:rPr>
          <w:rFonts w:ascii="Arial" w:hAnsi="Arial" w:cs="Arial"/>
          <w:sz w:val="28"/>
          <w:szCs w:val="28"/>
        </w:rPr>
        <w:br/>
      </w:r>
      <w:r w:rsidRPr="003F2095">
        <w:rPr>
          <w:rFonts w:ascii="Arial" w:eastAsia="Times New Roman" w:hAnsi="Arial" w:cs="Arial"/>
          <w:sz w:val="28"/>
          <w:szCs w:val="28"/>
        </w:rPr>
        <w:t>В</w:t>
      </w:r>
      <w:r w:rsidRPr="003F2095">
        <w:rPr>
          <w:rFonts w:ascii="Arial" w:hAnsi="Arial" w:cs="Arial"/>
          <w:sz w:val="28"/>
          <w:szCs w:val="28"/>
        </w:rPr>
        <w:t xml:space="preserve">олкова Л.С. «Логопедия» </w:t>
      </w:r>
      <w:r w:rsidRPr="003F2095">
        <w:rPr>
          <w:rFonts w:ascii="Arial" w:hAnsi="Arial" w:cs="Arial"/>
          <w:sz w:val="28"/>
          <w:szCs w:val="28"/>
        </w:rPr>
        <w:br/>
      </w:r>
      <w:proofErr w:type="spellStart"/>
      <w:r w:rsidRPr="003F2095">
        <w:rPr>
          <w:rFonts w:ascii="Arial" w:eastAsia="Times New Roman" w:hAnsi="Arial" w:cs="Arial"/>
          <w:sz w:val="28"/>
          <w:szCs w:val="28"/>
        </w:rPr>
        <w:t>Генинг</w:t>
      </w:r>
      <w:proofErr w:type="spellEnd"/>
      <w:r w:rsidRPr="003F2095">
        <w:rPr>
          <w:rFonts w:ascii="Arial" w:eastAsia="Times New Roman" w:hAnsi="Arial" w:cs="Arial"/>
          <w:sz w:val="28"/>
          <w:szCs w:val="28"/>
        </w:rPr>
        <w:t xml:space="preserve"> М.Г. </w:t>
      </w:r>
      <w:r w:rsidRPr="003F2095">
        <w:rPr>
          <w:rFonts w:ascii="Arial" w:hAnsi="Arial" w:cs="Arial"/>
          <w:sz w:val="28"/>
          <w:szCs w:val="28"/>
        </w:rPr>
        <w:t>«</w:t>
      </w:r>
      <w:r w:rsidRPr="003F2095">
        <w:rPr>
          <w:rFonts w:ascii="Arial" w:eastAsia="Times New Roman" w:hAnsi="Arial" w:cs="Arial"/>
          <w:sz w:val="28"/>
          <w:szCs w:val="28"/>
        </w:rPr>
        <w:t>Обучен</w:t>
      </w:r>
      <w:r w:rsidRPr="003F2095">
        <w:rPr>
          <w:rFonts w:ascii="Arial" w:hAnsi="Arial" w:cs="Arial"/>
          <w:sz w:val="28"/>
          <w:szCs w:val="28"/>
        </w:rPr>
        <w:t xml:space="preserve">ие дошкольников правильной речи» </w:t>
      </w:r>
      <w:r w:rsidRPr="003F2095">
        <w:rPr>
          <w:rFonts w:ascii="Arial" w:eastAsia="Times New Roman" w:hAnsi="Arial" w:cs="Arial"/>
          <w:sz w:val="28"/>
          <w:szCs w:val="28"/>
        </w:rPr>
        <w:t xml:space="preserve"> </w:t>
      </w:r>
    </w:p>
    <w:p w:rsidR="004A2C0A" w:rsidRDefault="004A2C0A"/>
    <w:sectPr w:rsidR="004A2C0A" w:rsidSect="00271496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1496"/>
    <w:rsid w:val="00271496"/>
    <w:rsid w:val="004A2C0A"/>
    <w:rsid w:val="00F1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A456-113A-4D28-9C12-37207315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2016-12-15T08:54:00Z</dcterms:created>
  <dcterms:modified xsi:type="dcterms:W3CDTF">2016-12-15T09:06:00Z</dcterms:modified>
</cp:coreProperties>
</file>