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267" w:rsidRDefault="000A162D" w:rsidP="000A162D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A162D">
        <w:rPr>
          <w:rFonts w:ascii="Times New Roman" w:hAnsi="Times New Roman" w:cs="Times New Roman"/>
          <w:b/>
          <w:sz w:val="28"/>
          <w:szCs w:val="28"/>
        </w:rPr>
        <w:t>Вопрос родителей группы «Колокольчики»: Как подготовить ребенка к ПМПК</w:t>
      </w:r>
    </w:p>
    <w:p w:rsidR="000A162D" w:rsidRDefault="000A162D" w:rsidP="000A162D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Отвечает учитель-дефектолог Васильева И. В.:</w:t>
      </w:r>
    </w:p>
    <w:p w:rsidR="000A162D" w:rsidRPr="000A162D" w:rsidRDefault="000A162D" w:rsidP="000A162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A162D">
        <w:rPr>
          <w:rFonts w:ascii="Times New Roman" w:hAnsi="Times New Roman" w:cs="Times New Roman"/>
          <w:sz w:val="28"/>
          <w:szCs w:val="28"/>
        </w:rPr>
        <w:t xml:space="preserve">ПМПК – это </w:t>
      </w:r>
      <w:proofErr w:type="spellStart"/>
      <w:r w:rsidRPr="000A162D">
        <w:rPr>
          <w:rFonts w:ascii="Times New Roman" w:hAnsi="Times New Roman" w:cs="Times New Roman"/>
          <w:sz w:val="28"/>
          <w:szCs w:val="28"/>
        </w:rPr>
        <w:t>психолого-медико-педагогическая</w:t>
      </w:r>
      <w:proofErr w:type="spellEnd"/>
      <w:r w:rsidRPr="000A162D">
        <w:rPr>
          <w:rFonts w:ascii="Times New Roman" w:hAnsi="Times New Roman" w:cs="Times New Roman"/>
          <w:sz w:val="28"/>
          <w:szCs w:val="28"/>
        </w:rPr>
        <w:t xml:space="preserve"> комиссия.</w:t>
      </w:r>
    </w:p>
    <w:p w:rsidR="000A162D" w:rsidRDefault="000A162D" w:rsidP="000A162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A162D">
        <w:rPr>
          <w:rFonts w:ascii="Times New Roman" w:hAnsi="Times New Roman" w:cs="Times New Roman"/>
          <w:sz w:val="28"/>
          <w:szCs w:val="28"/>
        </w:rPr>
        <w:t>Цель ПМПК - организация помощи детям и подросткам в возрасте до 18 лет на основе проведения комплексного диагностического обследования и определения специальных условий для получения ими образования и необходимой медицинской помощи.</w:t>
      </w:r>
    </w:p>
    <w:p w:rsidR="000A162D" w:rsidRPr="000A162D" w:rsidRDefault="000A162D" w:rsidP="000A162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A162D">
        <w:rPr>
          <w:rFonts w:ascii="Times New Roman" w:hAnsi="Times New Roman" w:cs="Times New Roman"/>
          <w:sz w:val="28"/>
          <w:szCs w:val="28"/>
        </w:rPr>
        <w:t>Задачами ПМПК    являются:</w:t>
      </w:r>
    </w:p>
    <w:p w:rsidR="000A162D" w:rsidRPr="000A162D" w:rsidRDefault="000A162D" w:rsidP="000A162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A162D">
        <w:rPr>
          <w:rFonts w:ascii="Times New Roman" w:hAnsi="Times New Roman" w:cs="Times New Roman"/>
          <w:sz w:val="28"/>
          <w:szCs w:val="28"/>
        </w:rPr>
        <w:t>- своевременное выявление, предупреждение и динамическое наблюдение за детьми с проблемами в развитии;</w:t>
      </w:r>
    </w:p>
    <w:p w:rsidR="000A162D" w:rsidRPr="000A162D" w:rsidRDefault="000A162D" w:rsidP="000A162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A162D">
        <w:rPr>
          <w:rFonts w:ascii="Times New Roman" w:hAnsi="Times New Roman" w:cs="Times New Roman"/>
          <w:sz w:val="28"/>
          <w:szCs w:val="28"/>
        </w:rPr>
        <w:t>- комплексная, всесторонняя, динамическая диагностика отклонений в развитии ребенка и его потенциальных возможностей;</w:t>
      </w:r>
    </w:p>
    <w:p w:rsidR="000A162D" w:rsidRPr="000A162D" w:rsidRDefault="000A162D" w:rsidP="000A162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A162D">
        <w:rPr>
          <w:rFonts w:ascii="Times New Roman" w:hAnsi="Times New Roman" w:cs="Times New Roman"/>
          <w:sz w:val="28"/>
          <w:szCs w:val="28"/>
        </w:rPr>
        <w:t>- определение специальных условий развития, воспитания, обучения детей с проблемами в развитии;</w:t>
      </w:r>
    </w:p>
    <w:p w:rsidR="000A162D" w:rsidRPr="000A162D" w:rsidRDefault="000A162D" w:rsidP="000A162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A162D">
        <w:rPr>
          <w:rFonts w:ascii="Times New Roman" w:hAnsi="Times New Roman" w:cs="Times New Roman"/>
          <w:sz w:val="28"/>
          <w:szCs w:val="28"/>
        </w:rPr>
        <w:t>- консультирование родит</w:t>
      </w:r>
      <w:r>
        <w:rPr>
          <w:rFonts w:ascii="Times New Roman" w:hAnsi="Times New Roman" w:cs="Times New Roman"/>
          <w:sz w:val="28"/>
          <w:szCs w:val="28"/>
        </w:rPr>
        <w:t>елей (законных представителей)</w:t>
      </w:r>
      <w:r w:rsidRPr="000A162D">
        <w:rPr>
          <w:rFonts w:ascii="Times New Roman" w:hAnsi="Times New Roman" w:cs="Times New Roman"/>
          <w:sz w:val="28"/>
          <w:szCs w:val="28"/>
        </w:rPr>
        <w:t>, непосредственно представляющих интересы ребенка в семье и образовательном учреждении;</w:t>
      </w:r>
    </w:p>
    <w:p w:rsidR="000A162D" w:rsidRPr="000A162D" w:rsidRDefault="000A162D" w:rsidP="000A162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A162D">
        <w:rPr>
          <w:rFonts w:ascii="Times New Roman" w:hAnsi="Times New Roman" w:cs="Times New Roman"/>
          <w:sz w:val="28"/>
          <w:szCs w:val="28"/>
        </w:rPr>
        <w:t>- участие в просветительской деятельности, направленной на повышение психолого-педагогической и медико</w:t>
      </w:r>
      <w:r>
        <w:rPr>
          <w:rFonts w:ascii="Times New Roman" w:hAnsi="Times New Roman" w:cs="Times New Roman"/>
          <w:sz w:val="28"/>
          <w:szCs w:val="28"/>
        </w:rPr>
        <w:t>-социальной культуры населения;</w:t>
      </w:r>
    </w:p>
    <w:p w:rsidR="00B00BC7" w:rsidRPr="00B00BC7" w:rsidRDefault="00B00BC7" w:rsidP="00B00BC7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00BC7">
        <w:rPr>
          <w:rFonts w:ascii="Times New Roman" w:hAnsi="Times New Roman" w:cs="Times New Roman"/>
          <w:b/>
          <w:sz w:val="28"/>
          <w:szCs w:val="28"/>
        </w:rPr>
        <w:t>Рекомендации родителям к прохождению ПМПК</w:t>
      </w:r>
    </w:p>
    <w:p w:rsidR="00D31267" w:rsidRPr="000A162D" w:rsidRDefault="00D31267" w:rsidP="000A162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A162D">
        <w:rPr>
          <w:rFonts w:ascii="Times New Roman" w:hAnsi="Times New Roman" w:cs="Times New Roman"/>
          <w:sz w:val="28"/>
          <w:szCs w:val="28"/>
        </w:rPr>
        <w:t>За несколько дней до обследования в непринужденной форме вспомните с ребенком домашний адрес, сведения о родителях (ФИО, где и кем работают), знакомое стихотворение (по возрасту), поговорите о текущем времени года.</w:t>
      </w:r>
    </w:p>
    <w:p w:rsidR="00D31267" w:rsidRPr="000A162D" w:rsidRDefault="00D31267" w:rsidP="000A162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A162D">
        <w:rPr>
          <w:rFonts w:ascii="Times New Roman" w:hAnsi="Times New Roman" w:cs="Times New Roman"/>
          <w:sz w:val="28"/>
          <w:szCs w:val="28"/>
        </w:rPr>
        <w:t xml:space="preserve">Создайте у ребенка позитивный настрой на обследование (не говорите, что пойдете на комиссию, что там будут проверять знания ребенка и т.д.). Настраивайте </w:t>
      </w:r>
      <w:r w:rsidR="000A162D">
        <w:rPr>
          <w:rFonts w:ascii="Times New Roman" w:hAnsi="Times New Roman" w:cs="Times New Roman"/>
          <w:sz w:val="28"/>
          <w:szCs w:val="28"/>
        </w:rPr>
        <w:t>ребенка на игровую деятельность</w:t>
      </w:r>
      <w:r w:rsidRPr="000A162D">
        <w:rPr>
          <w:rFonts w:ascii="Times New Roman" w:hAnsi="Times New Roman" w:cs="Times New Roman"/>
          <w:sz w:val="28"/>
          <w:szCs w:val="28"/>
        </w:rPr>
        <w:t>.</w:t>
      </w:r>
    </w:p>
    <w:p w:rsidR="00D31267" w:rsidRPr="000A162D" w:rsidRDefault="00D31267" w:rsidP="000A162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A162D">
        <w:rPr>
          <w:rFonts w:ascii="Times New Roman" w:hAnsi="Times New Roman" w:cs="Times New Roman"/>
          <w:sz w:val="28"/>
          <w:szCs w:val="28"/>
        </w:rPr>
        <w:t>Не переживайте сами за результаты и процесс обследования. Помните, что Ваша тревога передается ребенку.</w:t>
      </w:r>
    </w:p>
    <w:p w:rsidR="00D31267" w:rsidRPr="000A162D" w:rsidRDefault="00D31267" w:rsidP="000A162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A162D">
        <w:rPr>
          <w:rFonts w:ascii="Times New Roman" w:hAnsi="Times New Roman" w:cs="Times New Roman"/>
          <w:sz w:val="28"/>
          <w:szCs w:val="28"/>
        </w:rPr>
        <w:t xml:space="preserve">В день комиссии ребенок должен быть здоровым. </w:t>
      </w:r>
    </w:p>
    <w:p w:rsidR="00D31267" w:rsidRPr="000A162D" w:rsidRDefault="00D31267" w:rsidP="000A162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A162D">
        <w:rPr>
          <w:rFonts w:ascii="Times New Roman" w:hAnsi="Times New Roman" w:cs="Times New Roman"/>
          <w:sz w:val="28"/>
          <w:szCs w:val="28"/>
        </w:rPr>
        <w:t>Во время обследования не подсказывайте ребенку, не отвлекайте его замечаниями и репликами. При необходимости помощь ребенку окажет педагог.</w:t>
      </w:r>
    </w:p>
    <w:p w:rsidR="00D31267" w:rsidRPr="000A162D" w:rsidRDefault="00D31267" w:rsidP="000A162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A162D">
        <w:rPr>
          <w:rFonts w:ascii="Times New Roman" w:hAnsi="Times New Roman" w:cs="Times New Roman"/>
          <w:sz w:val="28"/>
          <w:szCs w:val="28"/>
        </w:rPr>
        <w:lastRenderedPageBreak/>
        <w:t>При ребенке не произносите фразы "он стесняется", "он не любит учить стихи, рассказывать", "он это не умеет", "он при посторонних людях не отвечает" и т. п.</w:t>
      </w:r>
    </w:p>
    <w:p w:rsidR="00D31267" w:rsidRPr="000A162D" w:rsidRDefault="00D31267" w:rsidP="000A162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A162D">
        <w:rPr>
          <w:rFonts w:ascii="Times New Roman" w:hAnsi="Times New Roman" w:cs="Times New Roman"/>
          <w:sz w:val="28"/>
          <w:szCs w:val="28"/>
        </w:rPr>
        <w:t>После комиссии обязательно похвалите ребенка, даже если он отвечал хуже, чем Вы ожидали.</w:t>
      </w:r>
    </w:p>
    <w:p w:rsidR="00D31267" w:rsidRDefault="00D31267" w:rsidP="000A162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62D">
        <w:rPr>
          <w:rFonts w:ascii="Times New Roman" w:hAnsi="Times New Roman" w:cs="Times New Roman"/>
          <w:b/>
          <w:sz w:val="28"/>
          <w:szCs w:val="28"/>
        </w:rPr>
        <w:t>Желаем удачи!</w:t>
      </w:r>
    </w:p>
    <w:p w:rsidR="00B00BC7" w:rsidRPr="000A162D" w:rsidRDefault="00B00BC7" w:rsidP="00B00BC7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1237DC">
          <w:rPr>
            <w:rStyle w:val="a6"/>
            <w:rFonts w:ascii="Times New Roman" w:hAnsi="Times New Roman" w:cs="Times New Roman"/>
            <w:b/>
            <w:sz w:val="28"/>
            <w:szCs w:val="28"/>
          </w:rPr>
          <w:t>http://pmpkcnt.ru/konsultacii-dlya-roditeley/66-2015-02-13-07-43-38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0000" w:rsidRPr="000A162D" w:rsidRDefault="00D31267" w:rsidP="000A162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0A162D">
          <w:rPr>
            <w:rStyle w:val="a6"/>
            <w:rFonts w:ascii="Times New Roman" w:hAnsi="Times New Roman" w:cs="Times New Roman"/>
            <w:sz w:val="28"/>
            <w:szCs w:val="28"/>
          </w:rPr>
          <w:t>http://berezka-purpe.ucoz.ru/load/psikhologicheskaja_konsultacija/kak_podgotovit_rebenka_k_pmpk/3-1-0-20</w:t>
        </w:r>
      </w:hyperlink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65"/>
      </w:tblGrid>
      <w:tr w:rsidR="00D31267" w:rsidRPr="000A162D" w:rsidTr="000A162D">
        <w:tc>
          <w:tcPr>
            <w:tcW w:w="10565" w:type="dxa"/>
            <w:shd w:val="clear" w:color="auto" w:fill="FFFFFF"/>
            <w:tcMar>
              <w:top w:w="15" w:type="dxa"/>
              <w:left w:w="15" w:type="dxa"/>
              <w:bottom w:w="15" w:type="dxa"/>
              <w:right w:w="84" w:type="dxa"/>
            </w:tcMar>
            <w:hideMark/>
          </w:tcPr>
          <w:p w:rsidR="00D31267" w:rsidRPr="000A162D" w:rsidRDefault="00D31267" w:rsidP="000A162D">
            <w:pPr>
              <w:spacing w:after="0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1267" w:rsidRDefault="00D31267"/>
    <w:p w:rsidR="00E030F9" w:rsidRDefault="00E030F9"/>
    <w:p w:rsidR="00137A3F" w:rsidRPr="00137A3F" w:rsidRDefault="00137A3F" w:rsidP="00137A3F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137A3F" w:rsidRPr="00137A3F" w:rsidSect="000A16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16C77"/>
    <w:multiLevelType w:val="multilevel"/>
    <w:tmpl w:val="DB76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B33F96"/>
    <w:multiLevelType w:val="multilevel"/>
    <w:tmpl w:val="56207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1267"/>
    <w:rsid w:val="000A162D"/>
    <w:rsid w:val="00137A3F"/>
    <w:rsid w:val="00B00BC7"/>
    <w:rsid w:val="00D31267"/>
    <w:rsid w:val="00E03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1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31267"/>
    <w:rPr>
      <w:b/>
      <w:bCs/>
    </w:rPr>
  </w:style>
  <w:style w:type="character" w:styleId="a5">
    <w:name w:val="Emphasis"/>
    <w:basedOn w:val="a0"/>
    <w:uiPriority w:val="20"/>
    <w:qFormat/>
    <w:rsid w:val="00D31267"/>
    <w:rPr>
      <w:i/>
      <w:iCs/>
    </w:rPr>
  </w:style>
  <w:style w:type="character" w:styleId="a6">
    <w:name w:val="Hyperlink"/>
    <w:basedOn w:val="a0"/>
    <w:uiPriority w:val="99"/>
    <w:unhideWhenUsed/>
    <w:rsid w:val="00D312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7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rezka-purpe.ucoz.ru/load/psikhologicheskaja_konsultacija/kak_podgotovit_rebenka_k_pmpk/3-1-0-20" TargetMode="External"/><Relationship Id="rId5" Type="http://schemas.openxmlformats.org/officeDocument/2006/relationships/hyperlink" Target="http://pmpkcnt.ru/konsultacii-dlya-roditeley/66-2015-02-13-07-43-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2018-03-14T19:53:00Z</cp:lastPrinted>
  <dcterms:created xsi:type="dcterms:W3CDTF">2018-03-14T18:47:00Z</dcterms:created>
  <dcterms:modified xsi:type="dcterms:W3CDTF">2018-03-14T20:05:00Z</dcterms:modified>
</cp:coreProperties>
</file>