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66" w:rsidRPr="00607E03" w:rsidRDefault="00196B66" w:rsidP="00607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755">
        <w:rPr>
          <w:rFonts w:ascii="Times New Roman" w:hAnsi="Times New Roman" w:cs="Times New Roman"/>
          <w:color w:val="7030A0"/>
          <w:sz w:val="28"/>
          <w:szCs w:val="28"/>
        </w:rPr>
        <w:t>ВОПРОС. Родите</w:t>
      </w:r>
      <w:r w:rsidR="005B4D6F" w:rsidRPr="00187755">
        <w:rPr>
          <w:rFonts w:ascii="Times New Roman" w:hAnsi="Times New Roman" w:cs="Times New Roman"/>
          <w:color w:val="7030A0"/>
          <w:sz w:val="28"/>
          <w:szCs w:val="28"/>
        </w:rPr>
        <w:t>ли общеразвивающей группы  старш</w:t>
      </w:r>
      <w:r w:rsidRPr="00187755">
        <w:rPr>
          <w:rFonts w:ascii="Times New Roman" w:hAnsi="Times New Roman" w:cs="Times New Roman"/>
          <w:color w:val="7030A0"/>
          <w:sz w:val="28"/>
          <w:szCs w:val="28"/>
        </w:rPr>
        <w:t>его возраста «Подсолнушки»  задали следующий вопрос: подскажите, пожалуйста,</w:t>
      </w:r>
      <w:r w:rsidR="00607E03" w:rsidRPr="00187755">
        <w:rPr>
          <w:rFonts w:ascii="Times New Roman" w:hAnsi="Times New Roman" w:cs="Times New Roman"/>
          <w:color w:val="7030A0"/>
          <w:sz w:val="28"/>
          <w:szCs w:val="28"/>
        </w:rPr>
        <w:t xml:space="preserve"> что можно и что нельзя запрещать ребёнку</w:t>
      </w:r>
      <w:r w:rsidR="00607E03">
        <w:rPr>
          <w:rFonts w:ascii="Times New Roman" w:hAnsi="Times New Roman" w:cs="Times New Roman"/>
          <w:sz w:val="28"/>
          <w:szCs w:val="28"/>
        </w:rPr>
        <w:t>.</w:t>
      </w:r>
    </w:p>
    <w:p w:rsidR="005B0B1A" w:rsidRPr="005B0B1A" w:rsidRDefault="00196B66" w:rsidP="005B0B1A">
      <w:pPr>
        <w:rPr>
          <w:rFonts w:ascii="Times New Roman" w:hAnsi="Times New Roman" w:cs="Times New Roman"/>
          <w:sz w:val="28"/>
          <w:szCs w:val="28"/>
        </w:rPr>
      </w:pPr>
      <w:r w:rsidRPr="00F40277">
        <w:rPr>
          <w:rFonts w:ascii="Times New Roman" w:hAnsi="Times New Roman" w:cs="Times New Roman"/>
          <w:sz w:val="28"/>
          <w:szCs w:val="28"/>
        </w:rPr>
        <w:t>ОТВЕТ: Уважаемые родители!</w:t>
      </w:r>
      <w:r w:rsidR="005B0B1A" w:rsidRPr="005B0B1A">
        <w:rPr>
          <w:rFonts w:ascii="Times New Roman" w:hAnsi="Times New Roman" w:cs="Times New Roman"/>
          <w:b/>
          <w:i/>
          <w:u w:val="single"/>
        </w:rPr>
        <w:t xml:space="preserve"> </w:t>
      </w:r>
      <w:r w:rsidR="005B0B1A"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Многим родителям проще разрешить что-то ребенку, чем правильно запретить</w:t>
      </w:r>
      <w:r w:rsidR="005B0B1A" w:rsidRPr="005B0B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0B1A" w:rsidRPr="005B0B1A">
        <w:rPr>
          <w:rFonts w:ascii="Times New Roman" w:hAnsi="Times New Roman" w:cs="Times New Roman"/>
          <w:sz w:val="28"/>
          <w:szCs w:val="28"/>
        </w:rPr>
        <w:t xml:space="preserve"> Причины такого поведения различны: кто-то не хочет выглядеть в глазах ребенка тираном, кто-то не желает давить авторитетом, а кто-то подспудно стремится переложить </w:t>
      </w:r>
      <w:bookmarkStart w:id="0" w:name="_GoBack"/>
      <w:bookmarkEnd w:id="0"/>
      <w:r w:rsidR="005B0B1A" w:rsidRPr="005B0B1A">
        <w:rPr>
          <w:rFonts w:ascii="Times New Roman" w:hAnsi="Times New Roman" w:cs="Times New Roman"/>
          <w:sz w:val="28"/>
          <w:szCs w:val="28"/>
        </w:rPr>
        <w:t>«строгую» часть воспитания на супруга. Но помните, что слово «нет» для ребенка все же необходимо. Идеальной модели воспитания не существует. Поговорим о том, что действительно нужно запрещать ребенку, а что можно разрешить.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Бить других нельзя</w:t>
      </w:r>
      <w:proofErr w:type="gramStart"/>
      <w:r w:rsidRPr="005B0B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B0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0B1A">
        <w:rPr>
          <w:rFonts w:ascii="Times New Roman" w:hAnsi="Times New Roman" w:cs="Times New Roman"/>
          <w:sz w:val="28"/>
          <w:szCs w:val="28"/>
        </w:rPr>
        <w:t xml:space="preserve"> Останавливайте ребенка, когда он затевает драку, толкает других детей или пытается их укусить. Пресекайте жестокость по отношению к животным. Учите маленького человека выражать свои эмоции и чувства цивилизованно. Потренируйтесь с ребенком «выпускать пар», бросая камушки в воду, рисуя произвольные каракули на бумаге или вымещая накопившиеся эмоции, например, на подушке (ее можно колотить). Постоянно повторяйте ребенку, что люди не вступают в драку, а договариваются. Смысла нет ругать или стыдить ребенка. Не читайте мораль, а приводите примеры, рассказывайте жизненные истории – и пусть малыш тоже высказывается. Детская агрессия – признак того, как правило, что у ребенка недостаток внимания.</w:t>
      </w:r>
    </w:p>
    <w:p w:rsidR="005B0B1A" w:rsidRPr="005B0B1A" w:rsidRDefault="005B0B1A" w:rsidP="005B0B1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Брать чужие вещи без разрешения нельзя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B0B1A">
        <w:rPr>
          <w:rFonts w:ascii="Times New Roman" w:hAnsi="Times New Roman" w:cs="Times New Roman"/>
          <w:sz w:val="28"/>
          <w:szCs w:val="28"/>
        </w:rPr>
        <w:t>Нельзя отбирать у других детей игрушки, портить чужую одежду или хватать с прилавка и запихивать в рот еще не оплаченные родителями продукты. Ребенок вполне способен понять разницу между своим и чужим. Попросите вернуть вещь хозяину доброжелательным и спокойным голосом. Предложите ребенку поставить себя на место девочки или мальчика, любимая игрушка которых была испорчена подобным же образом.  Говорите с ребенком в спокойной обстановке, с глазу на глаз. Не стоит ругать его в песочнице при всех.</w:t>
      </w:r>
    </w:p>
    <w:p w:rsidR="005B0B1A" w:rsidRPr="005B0B1A" w:rsidRDefault="005B0B1A" w:rsidP="005B0B1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Не здороваться нельзя</w:t>
      </w:r>
      <w:proofErr w:type="gramStart"/>
      <w:r w:rsidRPr="005B0B1A">
        <w:rPr>
          <w:rFonts w:ascii="Times New Roman" w:hAnsi="Times New Roman" w:cs="Times New Roman"/>
          <w:sz w:val="28"/>
          <w:szCs w:val="28"/>
        </w:rPr>
        <w:t xml:space="preserve"> </w:t>
      </w: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B0B1A">
        <w:rPr>
          <w:rFonts w:ascii="Times New Roman" w:hAnsi="Times New Roman" w:cs="Times New Roman"/>
          <w:sz w:val="28"/>
          <w:szCs w:val="28"/>
        </w:rPr>
        <w:t xml:space="preserve">Невежливо молчать в ответ на приветствие или прощание. </w:t>
      </w:r>
      <w:proofErr w:type="gramStart"/>
      <w:r w:rsidRPr="005B0B1A">
        <w:rPr>
          <w:rFonts w:ascii="Times New Roman" w:hAnsi="Times New Roman" w:cs="Times New Roman"/>
          <w:sz w:val="28"/>
          <w:szCs w:val="28"/>
        </w:rPr>
        <w:t>Как можно раньше научите ребенка говорить слова «здравствуйте», «до свидания», «спасибо», «извините», познакомьте его с такими понятиями, как «вежливость» и «уважение».</w:t>
      </w:r>
      <w:proofErr w:type="gramEnd"/>
      <w:r w:rsidRPr="005B0B1A">
        <w:rPr>
          <w:rFonts w:ascii="Times New Roman" w:hAnsi="Times New Roman" w:cs="Times New Roman"/>
          <w:sz w:val="28"/>
          <w:szCs w:val="28"/>
        </w:rPr>
        <w:t xml:space="preserve"> Вам только кажется, что малень</w:t>
      </w:r>
      <w:r>
        <w:rPr>
          <w:rFonts w:ascii="Times New Roman" w:hAnsi="Times New Roman" w:cs="Times New Roman"/>
          <w:sz w:val="28"/>
          <w:szCs w:val="28"/>
        </w:rPr>
        <w:t>кий ребенок вас не</w:t>
      </w:r>
      <w:r w:rsidRPr="005B0B1A">
        <w:rPr>
          <w:rFonts w:ascii="Times New Roman" w:hAnsi="Times New Roman" w:cs="Times New Roman"/>
          <w:sz w:val="28"/>
          <w:szCs w:val="28"/>
        </w:rPr>
        <w:t xml:space="preserve"> понимает. Самым эффективным методом воспитания был и остается личный пример. Некоторые детки не могут побороть стеснение перед незнакомым взрослым человеком, другие упрямо не замечают никого, кроме близких людей.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Далеко уходить от мамы нельзя. </w:t>
      </w:r>
      <w:r w:rsidRPr="005B0B1A">
        <w:rPr>
          <w:rFonts w:ascii="Times New Roman" w:hAnsi="Times New Roman" w:cs="Times New Roman"/>
          <w:sz w:val="28"/>
          <w:szCs w:val="28"/>
        </w:rPr>
        <w:t xml:space="preserve">Это ключевое правило безопасности для дошкольника. Прежде чем отлучиться от вас, ребенок должен спросить </w:t>
      </w:r>
      <w:r w:rsidRPr="005B0B1A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разрешения. На прогулке, в особенности, если вы пришли на новое место, сразу определите, куда малышу можно идти без вас и куда нельзя. Выясните, понял ли вас ребенок. 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Играть с посудой можно</w:t>
      </w:r>
      <w:r w:rsidRPr="005B0B1A">
        <w:rPr>
          <w:rFonts w:ascii="Times New Roman" w:hAnsi="Times New Roman" w:cs="Times New Roman"/>
          <w:sz w:val="28"/>
          <w:szCs w:val="28"/>
        </w:rPr>
        <w:t>. Но не с любой посудой. Конечно, кухонные ножи и дорогой фарфор должны быть спрятаны подальше. Но такие предметы, как деревянная лопатка, поварешка, поднос, пластиковый контейнер или небольшая кастрюлька с крышкой, могут стать для малыша полезным развивающим материалом.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sz w:val="28"/>
          <w:szCs w:val="28"/>
          <w:u w:val="single"/>
        </w:rPr>
        <w:t>Спать со светом можно</w:t>
      </w:r>
      <w:r w:rsidRPr="005B0B1A">
        <w:rPr>
          <w:rFonts w:ascii="Times New Roman" w:hAnsi="Times New Roman" w:cs="Times New Roman"/>
          <w:sz w:val="28"/>
          <w:szCs w:val="28"/>
        </w:rPr>
        <w:t>.  Для детей, как правило, это  возраст 4-5 лет, свойственно бояться темноты.  Именно в эти годы малыш начинает психологически отделяться от мамы. Платой за автономию служит появление у него ночных кошмаров.  Светящийся в комнате ночник поможет малышу успокоиться. Рекомендуется выключать телевизор за час до отхода ко сну, ограждать ребенка от компьютерных игр и «взрослых» программ, избегать чтения грустных сказок с плохим финалом, включать ребенку тихую и спокойную музыку перед сном.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Не доедать суп можно</w:t>
      </w:r>
      <w:proofErr w:type="gramStart"/>
      <w:r w:rsidRPr="005B0B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0B1A">
        <w:rPr>
          <w:rFonts w:ascii="Times New Roman" w:hAnsi="Times New Roman" w:cs="Times New Roman"/>
          <w:sz w:val="28"/>
          <w:szCs w:val="28"/>
        </w:rPr>
        <w:t xml:space="preserve"> Обед (и вообще любой прием пищи) не должен превращаться в испытание и мучение для ребенка. Не старайтесь отвлечь малыша мультиком и при помощи такой хитрости запихать в него </w:t>
      </w:r>
      <w:proofErr w:type="gramStart"/>
      <w:r w:rsidRPr="005B0B1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B0B1A">
        <w:rPr>
          <w:rFonts w:ascii="Times New Roman" w:hAnsi="Times New Roman" w:cs="Times New Roman"/>
          <w:sz w:val="28"/>
          <w:szCs w:val="28"/>
        </w:rPr>
        <w:t xml:space="preserve"> полезной еды. Помните, что пользу еда принесет только в том случае, когда будет съедена ребенком не спеша, с удовольствием, когда малыш почувствует ее запах и распробует вкус.  Не заставляйте доедать все до последней крошки, старайтесь избегать перекусов в течение дня. 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Фантазировать можно</w:t>
      </w:r>
      <w:r w:rsidRPr="005B0B1A">
        <w:rPr>
          <w:rFonts w:ascii="Times New Roman" w:hAnsi="Times New Roman" w:cs="Times New Roman"/>
          <w:sz w:val="28"/>
          <w:szCs w:val="28"/>
        </w:rPr>
        <w:t>.  Некоторые родители сталкиваются с неожиданными ситуациями, когда в детском саду ребенок рассказывает, что его папа прославленный летчик, мама выступает в цирке, а он сам недавно снимался в кино. Подобные выдумки являются естественной частью детства, и воспринимать их нужно как игру, а не как преднамеренную ложь. Не высмеивайте и не ругайте ребенка. Он создает собственный мир, собственную вселенную, основанную на его воображении. Проявите интерес к рассказу ребенка, вполне возможно, что впереди у юного сказочника большое творческое будущее!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sz w:val="28"/>
          <w:szCs w:val="28"/>
        </w:rPr>
        <w:t xml:space="preserve"> </w:t>
      </w: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Пачкаться можно. </w:t>
      </w:r>
      <w:r w:rsidRPr="005B0B1A">
        <w:rPr>
          <w:rFonts w:ascii="Times New Roman" w:hAnsi="Times New Roman" w:cs="Times New Roman"/>
          <w:sz w:val="28"/>
          <w:szCs w:val="28"/>
        </w:rPr>
        <w:t xml:space="preserve"> Позволяйте ребенку время от времени устраивать творческий беспорядок или поощряйте на прогулках исследовательскую деятельность. В современном мире детям становится все сложнее ощутить себя частью природы. Пусть малыш играет с осенними листьями, кувыркается в траве, строит плотины, лазает по деревьям.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Помогать по хозяйству можно (и нужно!)</w:t>
      </w:r>
      <w:r w:rsidRPr="005B0B1A">
        <w:rPr>
          <w:rFonts w:ascii="Times New Roman" w:hAnsi="Times New Roman" w:cs="Times New Roman"/>
          <w:sz w:val="28"/>
          <w:szCs w:val="28"/>
        </w:rPr>
        <w:t xml:space="preserve"> Маленькие дети 2-4 лет охотно помогают по хозяйству, им нравится вытирать пыль, поливать цветы и т.д. С </w:t>
      </w:r>
      <w:r w:rsidRPr="005B0B1A">
        <w:rPr>
          <w:rFonts w:ascii="Times New Roman" w:hAnsi="Times New Roman" w:cs="Times New Roman"/>
          <w:sz w:val="28"/>
          <w:szCs w:val="28"/>
        </w:rPr>
        <w:lastRenderedPageBreak/>
        <w:t xml:space="preserve">возрастом эти порывы угасают, порой навсегда. Поэтому их следует поддерживать, поощрять и развивать. </w:t>
      </w:r>
    </w:p>
    <w:p w:rsidR="005B0B1A" w:rsidRPr="005B0B1A" w:rsidRDefault="005B0B1A" w:rsidP="005B0B1A">
      <w:pPr>
        <w:rPr>
          <w:rFonts w:ascii="Times New Roman" w:hAnsi="Times New Roman" w:cs="Times New Roman"/>
          <w:sz w:val="28"/>
          <w:szCs w:val="28"/>
        </w:rPr>
      </w:pPr>
      <w:r w:rsidRPr="005B0B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Самостоятельно планировать свое время можно. </w:t>
      </w:r>
      <w:r w:rsidRPr="005B0B1A">
        <w:rPr>
          <w:rFonts w:ascii="Times New Roman" w:hAnsi="Times New Roman" w:cs="Times New Roman"/>
          <w:sz w:val="28"/>
          <w:szCs w:val="28"/>
        </w:rPr>
        <w:t xml:space="preserve"> Не ограничивайте ребенка, проявляйте понимание и чуткость. Иногда ему хочется просто посидеть в тишине или придумать новую игру. Так малыш и сам научится уважать личное пространство других людей.</w:t>
      </w:r>
    </w:p>
    <w:p w:rsidR="005B0B1A" w:rsidRDefault="005B0B1A" w:rsidP="005B0B1A">
      <w:pPr>
        <w:rPr>
          <w:rFonts w:ascii="Times New Roman" w:hAnsi="Times New Roman" w:cs="Times New Roman"/>
        </w:rPr>
      </w:pPr>
    </w:p>
    <w:p w:rsidR="008158DB" w:rsidRPr="00F40277" w:rsidRDefault="008158DB" w:rsidP="00106E9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158DB" w:rsidRPr="00F40277" w:rsidRDefault="008158DB" w:rsidP="008158DB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158DB" w:rsidRPr="00F40277" w:rsidRDefault="008158DB" w:rsidP="00196B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7A89" w:rsidRPr="00F40277" w:rsidRDefault="003B7A89" w:rsidP="003B7A89">
      <w:pPr>
        <w:rPr>
          <w:rFonts w:ascii="Times New Roman" w:hAnsi="Times New Roman" w:cs="Times New Roman"/>
          <w:sz w:val="28"/>
          <w:szCs w:val="28"/>
        </w:rPr>
      </w:pPr>
      <w:r w:rsidRPr="00F40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402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40277" w:rsidRPr="00F40277" w:rsidRDefault="00F40277" w:rsidP="00F4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B0B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0277">
        <w:rPr>
          <w:rFonts w:ascii="Times New Roman" w:hAnsi="Times New Roman" w:cs="Times New Roman"/>
          <w:sz w:val="28"/>
          <w:szCs w:val="28"/>
        </w:rPr>
        <w:t>http://www.maam.ru</w:t>
      </w:r>
    </w:p>
    <w:p w:rsidR="0005333A" w:rsidRPr="00F40277" w:rsidRDefault="0005333A">
      <w:pPr>
        <w:rPr>
          <w:rFonts w:ascii="Times New Roman" w:hAnsi="Times New Roman" w:cs="Times New Roman"/>
          <w:sz w:val="28"/>
          <w:szCs w:val="28"/>
        </w:rPr>
      </w:pPr>
    </w:p>
    <w:sectPr w:rsidR="0005333A" w:rsidRPr="00F4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8C9"/>
    <w:multiLevelType w:val="multilevel"/>
    <w:tmpl w:val="28D8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E4"/>
    <w:rsid w:val="0005333A"/>
    <w:rsid w:val="00106E90"/>
    <w:rsid w:val="00187755"/>
    <w:rsid w:val="00196B66"/>
    <w:rsid w:val="00246CF7"/>
    <w:rsid w:val="003B7A89"/>
    <w:rsid w:val="005B0B1A"/>
    <w:rsid w:val="005B4D6F"/>
    <w:rsid w:val="00607E03"/>
    <w:rsid w:val="007A7CE4"/>
    <w:rsid w:val="008158DB"/>
    <w:rsid w:val="00F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844</Words>
  <Characters>4812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SPOTR</cp:lastModifiedBy>
  <cp:revision>11</cp:revision>
  <dcterms:created xsi:type="dcterms:W3CDTF">2017-08-22T02:42:00Z</dcterms:created>
  <dcterms:modified xsi:type="dcterms:W3CDTF">2017-09-25T09:43:00Z</dcterms:modified>
</cp:coreProperties>
</file>