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Garamond" w:eastAsia="Times New Roman" w:hAnsi="Garamond" w:cs="Times New Roman"/>
          <w:b/>
          <w:bCs/>
          <w:color w:val="FF00FF"/>
          <w:sz w:val="36"/>
          <w:szCs w:val="36"/>
          <w:lang w:eastAsia="ru-RU"/>
        </w:rPr>
        <w:t>Уважаемые родители!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>Вместе научим ребенка безопасно жить в этом мире!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Garamond" w:eastAsia="Times New Roman" w:hAnsi="Garamond" w:cs="Times New Roman"/>
          <w:b/>
          <w:bCs/>
          <w:color w:val="0000FF"/>
          <w:sz w:val="34"/>
          <w:szCs w:val="34"/>
          <w:lang w:eastAsia="ru-RU"/>
        </w:rPr>
        <w:t>    Рекомендации</w:t>
      </w:r>
    </w:p>
    <w:p w:rsidR="003C6EC2" w:rsidRPr="003C6EC2" w:rsidRDefault="003C6EC2" w:rsidP="003C6EC2">
      <w:pPr>
        <w:numPr>
          <w:ilvl w:val="0"/>
          <w:numId w:val="1"/>
        </w:numPr>
        <w:shd w:val="clear" w:color="auto" w:fill="FFFFFF"/>
        <w:spacing w:after="0" w:line="330" w:lineRule="atLeast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6EC2">
        <w:rPr>
          <w:rFonts w:ascii="Garamond" w:eastAsia="Times New Roman" w:hAnsi="Garamond" w:cs="Arial"/>
          <w:b/>
          <w:bCs/>
          <w:color w:val="FF00FF"/>
          <w:sz w:val="28"/>
          <w:szCs w:val="28"/>
          <w:lang w:eastAsia="ru-RU"/>
        </w:rPr>
        <w:t>При выходе из дома: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Garamond" w:eastAsia="Times New Roman" w:hAnsi="Garamond" w:cs="Times New Roman"/>
          <w:b/>
          <w:bCs/>
          <w:color w:val="FF00FF"/>
          <w:sz w:val="28"/>
          <w:szCs w:val="28"/>
          <w:lang w:eastAsia="ru-RU"/>
        </w:rPr>
        <w:t>2. При движении по тротуару: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  придерживайтесь правой стороны тротуара; не ведите ребенка по краю тротуара: взрослый должен находиться со стороны проезжей части; крепко держите малыша за руку;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 приучите ребенка, идя по тротуару, внимательно наблюдать за выездом со двора и т. п.;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 разъясните</w:t>
      </w:r>
      <w:proofErr w:type="gramEnd"/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ребенку, что з</w:t>
      </w:r>
      <w:r w:rsidR="00972EF7">
        <w:rPr>
          <w:rFonts w:ascii="Garamond" w:eastAsia="Times New Roman" w:hAnsi="Garamond" w:cs="Times New Roman"/>
          <w:sz w:val="28"/>
          <w:szCs w:val="28"/>
          <w:lang w:eastAsia="ru-RU"/>
        </w:rPr>
        <w:t>абрасывание проезжей части кам</w:t>
      </w: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нями, стеклом и т. п., повреждение дорожных знаков могут привести к несчастному случаю;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 не приучайте ребенка выходить на проезжую часть; коляски и санки с детьми возите только по тротуару;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Garamond" w:eastAsia="Times New Roman" w:hAnsi="Garamond" w:cs="Times New Roman"/>
          <w:b/>
          <w:bCs/>
          <w:color w:val="FF00FF"/>
          <w:sz w:val="28"/>
          <w:szCs w:val="28"/>
          <w:lang w:eastAsia="ru-RU"/>
        </w:rPr>
        <w:t>3. Готовясь перейти дорогу: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 остановитесь или замедлите движение, осмотрите проезжую часть;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 •  привлеките ребенка к наблюдению за обстановкой на дороге;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 подчеркивайте свои движения: </w:t>
      </w:r>
      <w:r w:rsidRPr="003C6EC2">
        <w:rPr>
          <w:rFonts w:ascii="Garamond" w:eastAsia="Times New Roman" w:hAnsi="Garamond" w:cs="Times New Roman"/>
          <w:i/>
          <w:iCs/>
          <w:sz w:val="28"/>
          <w:szCs w:val="28"/>
          <w:lang w:eastAsia="ru-RU"/>
        </w:rPr>
        <w:t>поворот головы для осмотра улицы, остановку для осмотра дороги, остановку для пропуска автомобилей;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 учите ребенка различать приближающиеся транспортные средства;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 обратите</w:t>
      </w:r>
      <w:proofErr w:type="gramEnd"/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внимание ребенка на транспортное средство, готовящееся к повороту, расскажите о сигналах указателей поворота у автомобиля и </w:t>
      </w:r>
      <w:r w:rsidR="00972EF7">
        <w:rPr>
          <w:rFonts w:ascii="Garamond" w:eastAsia="Times New Roman" w:hAnsi="Garamond" w:cs="Times New Roman"/>
          <w:sz w:val="28"/>
          <w:szCs w:val="28"/>
          <w:lang w:eastAsia="ru-RU"/>
        </w:rPr>
        <w:t>жестах мотоциклиста и велосипе</w:t>
      </w: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диста;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 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Garamond" w:eastAsia="Times New Roman" w:hAnsi="Garamond" w:cs="Times New Roman"/>
          <w:b/>
          <w:bCs/>
          <w:color w:val="FF00FF"/>
          <w:sz w:val="28"/>
          <w:szCs w:val="28"/>
          <w:lang w:eastAsia="ru-RU"/>
        </w:rPr>
        <w:t>4. При переходе проезжей части: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lastRenderedPageBreak/>
        <w:t>•  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• не переходите дорогу наискосок; подчеркивайте, </w:t>
      </w:r>
      <w:r w:rsidR="00972EF7">
        <w:rPr>
          <w:rFonts w:ascii="Garamond" w:eastAsia="Times New Roman" w:hAnsi="Garamond" w:cs="Times New Roman"/>
          <w:sz w:val="28"/>
          <w:szCs w:val="28"/>
          <w:lang w:eastAsia="ru-RU"/>
        </w:rPr>
        <w:t>показы</w:t>
      </w: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вайте и рассказывайте ребенку каждый раз, что идете строго поперек улицы, что это делается для лучшего наблюдения за </w:t>
      </w:r>
      <w:proofErr w:type="gramStart"/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авто- </w:t>
      </w:r>
      <w:proofErr w:type="spellStart"/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мототранспортными</w:t>
      </w:r>
      <w:proofErr w:type="spellEnd"/>
      <w:proofErr w:type="gramEnd"/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не начинайте переходить улицу, по которой редко проезжает транспорт, не посмотрев вокруг;</w:t>
      </w:r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• объясните ребенку, что </w:t>
      </w:r>
      <w:r w:rsidR="00972EF7">
        <w:rPr>
          <w:rFonts w:ascii="Garamond" w:eastAsia="Times New Roman" w:hAnsi="Garamond" w:cs="Times New Roman"/>
          <w:sz w:val="28"/>
          <w:szCs w:val="28"/>
          <w:lang w:eastAsia="ru-RU"/>
        </w:rPr>
        <w:t>автомобили могут неожиданно вые</w:t>
      </w: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хать из переулка, со двора дома;</w:t>
      </w:r>
      <w:bookmarkStart w:id="0" w:name="_GoBack"/>
      <w:bookmarkEnd w:id="0"/>
    </w:p>
    <w:p w:rsidR="003C6EC2" w:rsidRPr="003C6EC2" w:rsidRDefault="003C6EC2" w:rsidP="003C6EC2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lang w:eastAsia="ru-RU"/>
        </w:rPr>
      </w:pPr>
      <w:r w:rsidRPr="003C6EC2">
        <w:rPr>
          <w:rFonts w:ascii="Garamond" w:eastAsia="Times New Roman" w:hAnsi="Garamond" w:cs="Times New Roman"/>
          <w:sz w:val="28"/>
          <w:szCs w:val="28"/>
          <w:lang w:eastAsia="ru-RU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переходе, подражать поведению спутников, не наблюдающих за движением транспорта.</w:t>
      </w: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У любого перекрестка</w:t>
      </w:r>
    </w:p>
    <w:p w:rsidR="003C6EC2" w:rsidRPr="003C6EC2" w:rsidRDefault="00972EF7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Нас встречает </w:t>
      </w:r>
      <w:r w:rsidR="003C6EC2"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с</w:t>
      </w:r>
      <w: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в</w:t>
      </w:r>
      <w:r w:rsidR="003C6EC2"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етофор</w:t>
      </w: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И заводит очень просто</w:t>
      </w: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С пешеходом разговор:</w:t>
      </w: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Cвет</w:t>
      </w:r>
      <w:proofErr w:type="spellEnd"/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 </w:t>
      </w:r>
      <w:r w:rsidR="00972EF7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 </w:t>
      </w: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 зеленый - проходи!</w:t>
      </w: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Желтый - лучше подожди!</w:t>
      </w: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Если свет зажжется красный -</w:t>
      </w: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Значит,</w:t>
      </w: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Двигаться опасно!</w:t>
      </w: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Стой!</w:t>
      </w: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Пускай пройдет трамвай,</w:t>
      </w: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наберись терпенья.</w:t>
      </w: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Изучай и уважай правила движенья.</w:t>
      </w:r>
    </w:p>
    <w:p w:rsidR="003C6EC2" w:rsidRP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 </w:t>
      </w:r>
    </w:p>
    <w:p w:rsid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                                     Л. </w:t>
      </w:r>
      <w:proofErr w:type="spellStart"/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>Лущенко</w:t>
      </w:r>
      <w:proofErr w:type="spellEnd"/>
      <w:r w:rsidRPr="003C6EC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    </w:t>
      </w:r>
    </w:p>
    <w:p w:rsid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3C6EC2" w:rsidRDefault="003C6EC2" w:rsidP="003C6E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C057EC" w:rsidRDefault="003C6EC2" w:rsidP="003C6EC2">
      <w:pPr>
        <w:jc w:val="right"/>
      </w:pPr>
      <w:r>
        <w:t xml:space="preserve">Использован материал с сайта:  </w:t>
      </w:r>
      <w:hyperlink r:id="rId5" w:history="1">
        <w:r w:rsidRPr="00E52FE9">
          <w:rPr>
            <w:rStyle w:val="a3"/>
          </w:rPr>
          <w:t>http://nsportal.ru/detskiy-sad/materialy-dlya-roditeley/2016/01/15/buklet-po-pdd-dlya-roditeley-pravila-dorozhnogo</w:t>
        </w:r>
      </w:hyperlink>
      <w:r>
        <w:t xml:space="preserve"> </w:t>
      </w:r>
    </w:p>
    <w:sectPr w:rsidR="00C0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536C1"/>
    <w:multiLevelType w:val="multilevel"/>
    <w:tmpl w:val="9D78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27"/>
    <w:rsid w:val="001569EB"/>
    <w:rsid w:val="003C6EC2"/>
    <w:rsid w:val="003C7B27"/>
    <w:rsid w:val="007115AD"/>
    <w:rsid w:val="00972EF7"/>
    <w:rsid w:val="00C0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DEDD9-63CF-4C87-BC66-404EE8BD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materialy-dlya-roditeley/2016/01/15/buklet-po-pdd-dlya-roditeley-pravila-dorozhn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ZampoVR</dc:creator>
  <cp:lastModifiedBy>Delo</cp:lastModifiedBy>
  <cp:revision>3</cp:revision>
  <dcterms:created xsi:type="dcterms:W3CDTF">2016-02-26T10:28:00Z</dcterms:created>
  <dcterms:modified xsi:type="dcterms:W3CDTF">2016-02-26T09:47:00Z</dcterms:modified>
</cp:coreProperties>
</file>